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CA9D" w14:textId="77777777" w:rsidR="006E0BAB" w:rsidRDefault="00AE1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NOMINATION FORM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4A22F0" wp14:editId="302B2A34">
            <wp:simplePos x="0" y="0"/>
            <wp:positionH relativeFrom="column">
              <wp:posOffset>-56511</wp:posOffset>
            </wp:positionH>
            <wp:positionV relativeFrom="paragraph">
              <wp:posOffset>-249550</wp:posOffset>
            </wp:positionV>
            <wp:extent cx="1474470" cy="146304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42B96F" w14:textId="77777777" w:rsidR="006E0BAB" w:rsidRDefault="006E0BAB">
      <w:pPr>
        <w:jc w:val="center"/>
        <w:rPr>
          <w:b/>
          <w:sz w:val="28"/>
          <w:szCs w:val="28"/>
        </w:rPr>
      </w:pPr>
    </w:p>
    <w:p w14:paraId="4DD0AD57" w14:textId="77777777" w:rsidR="006E0BAB" w:rsidRDefault="00AE1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ELECTION OF OFFICE BEARERS </w:t>
      </w:r>
    </w:p>
    <w:p w14:paraId="5996D086" w14:textId="77777777" w:rsidR="006E0BAB" w:rsidRDefault="00AE1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COMMITTEE MEMBERS</w:t>
      </w:r>
    </w:p>
    <w:p w14:paraId="09CA906E" w14:textId="77777777" w:rsidR="006E0BAB" w:rsidRDefault="006E0BAB"/>
    <w:p w14:paraId="3B138714" w14:textId="77777777" w:rsidR="006E0BAB" w:rsidRDefault="006E0BAB"/>
    <w:p w14:paraId="7731F02A" w14:textId="77777777" w:rsidR="006E0BAB" w:rsidRDefault="006E0BAB"/>
    <w:p w14:paraId="51D77CA9" w14:textId="77777777" w:rsidR="006E0BAB" w:rsidRDefault="00AE1A30">
      <w:r>
        <w:t>I, (name) ________________________________ of ________________________________ (address)</w:t>
      </w:r>
    </w:p>
    <w:p w14:paraId="52D62D8B" w14:textId="77777777" w:rsidR="006E0BAB" w:rsidRDefault="006E0BAB"/>
    <w:p w14:paraId="7D9E18A4" w14:textId="77777777" w:rsidR="006E0BAB" w:rsidRDefault="00AE1A30">
      <w:r>
        <w:t>am hereby nominating for a position on the committee of the Kelmscott Community Garden.</w:t>
      </w:r>
    </w:p>
    <w:p w14:paraId="3524420A" w14:textId="77777777" w:rsidR="006E0BAB" w:rsidRDefault="006E0BAB"/>
    <w:p w14:paraId="4B065A37" w14:textId="77777777" w:rsidR="006E0BAB" w:rsidRDefault="00AE1A30">
      <w:r>
        <w:t>I wish to nominate for the following position/s:</w:t>
      </w:r>
    </w:p>
    <w:p w14:paraId="4DBFCEFD" w14:textId="77777777" w:rsidR="006E0BAB" w:rsidRDefault="00AE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34" w:hanging="357"/>
      </w:pPr>
      <w:r>
        <w:rPr>
          <w:color w:val="000000"/>
        </w:rPr>
        <w:t>President</w:t>
      </w:r>
    </w:p>
    <w:p w14:paraId="5274A609" w14:textId="77777777" w:rsidR="006E0BAB" w:rsidRDefault="00AE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34" w:hanging="357"/>
      </w:pPr>
      <w:r>
        <w:rPr>
          <w:color w:val="000000"/>
        </w:rPr>
        <w:t>Vice President</w:t>
      </w:r>
    </w:p>
    <w:p w14:paraId="60129736" w14:textId="77777777" w:rsidR="006E0BAB" w:rsidRDefault="00AE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34" w:hanging="357"/>
      </w:pPr>
      <w:r>
        <w:rPr>
          <w:color w:val="000000"/>
        </w:rPr>
        <w:t>Secretary</w:t>
      </w:r>
    </w:p>
    <w:p w14:paraId="443FDAB1" w14:textId="77777777" w:rsidR="006E0BAB" w:rsidRDefault="00AE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34" w:hanging="357"/>
      </w:pPr>
      <w:r>
        <w:rPr>
          <w:color w:val="000000"/>
        </w:rPr>
        <w:t>Treasurer</w:t>
      </w:r>
    </w:p>
    <w:p w14:paraId="60B59D9A" w14:textId="77777777" w:rsidR="006E0BAB" w:rsidRDefault="00AE1A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34" w:hanging="357"/>
      </w:pPr>
      <w:r>
        <w:rPr>
          <w:color w:val="000000"/>
        </w:rPr>
        <w:t>General Committee Member (4 x positions)</w:t>
      </w:r>
    </w:p>
    <w:p w14:paraId="326C0CF7" w14:textId="77777777" w:rsidR="006E0BAB" w:rsidRDefault="00AE1A30">
      <w:pPr>
        <w:spacing w:after="120"/>
      </w:pPr>
      <w:r>
        <w:t xml:space="preserve">I understand that in nominating </w:t>
      </w:r>
      <w:r>
        <w:t>for this position, I have met the following conditions and/or agree to the following statements:</w:t>
      </w:r>
    </w:p>
    <w:p w14:paraId="763A2868" w14:textId="77777777" w:rsidR="006E0BAB" w:rsidRDefault="00AE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>
        <w:rPr>
          <w:color w:val="000000"/>
        </w:rPr>
        <w:t>I am a current financial member of the Kelmscott Community Garden (Inc).</w:t>
      </w:r>
    </w:p>
    <w:p w14:paraId="302D2554" w14:textId="77777777" w:rsidR="006E0BAB" w:rsidRDefault="00AE1A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 have read, </w:t>
      </w:r>
      <w:proofErr w:type="gramStart"/>
      <w:r>
        <w:t>understood</w:t>
      </w:r>
      <w:proofErr w:type="gramEnd"/>
      <w:r>
        <w:t xml:space="preserve"> and meet all conditions regarding appointment to a management committee on the reverse of this nomination form.</w:t>
      </w:r>
    </w:p>
    <w:p w14:paraId="4EFDD19E" w14:textId="77777777" w:rsidR="006E0BAB" w:rsidRDefault="006E0BAB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color w:val="000000"/>
        </w:rPr>
      </w:pPr>
    </w:p>
    <w:p w14:paraId="7A5F8CE3" w14:textId="77777777" w:rsidR="006E0BAB" w:rsidRDefault="006E0BAB">
      <w:pPr>
        <w:spacing w:before="120" w:after="120"/>
      </w:pPr>
    </w:p>
    <w:p w14:paraId="3EACCF49" w14:textId="77777777" w:rsidR="006E0BAB" w:rsidRDefault="00AE1A30">
      <w:pPr>
        <w:spacing w:before="120" w:after="120"/>
      </w:pPr>
      <w:r>
        <w:t>Signed: __________________________________________________</w:t>
      </w:r>
      <w:proofErr w:type="gramStart"/>
      <w:r>
        <w:t>_  Date</w:t>
      </w:r>
      <w:proofErr w:type="gramEnd"/>
      <w:r>
        <w:t>: ___________________</w:t>
      </w:r>
    </w:p>
    <w:p w14:paraId="0698EFE0" w14:textId="77777777" w:rsidR="006E0BAB" w:rsidRDefault="006E0BAB">
      <w:pPr>
        <w:spacing w:before="120" w:after="120"/>
        <w:jc w:val="center"/>
      </w:pPr>
    </w:p>
    <w:p w14:paraId="34371B60" w14:textId="77777777" w:rsidR="006E0BAB" w:rsidRDefault="00AE1A30">
      <w:pPr>
        <w:spacing w:before="1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Please see reverse for section</w:t>
      </w:r>
      <w:r>
        <w:rPr>
          <w:color w:val="FF0000"/>
          <w:sz w:val="20"/>
          <w:szCs w:val="20"/>
        </w:rPr>
        <w:t xml:space="preserve">s of the </w:t>
      </w:r>
      <w:r>
        <w:rPr>
          <w:i/>
          <w:color w:val="FF0000"/>
          <w:sz w:val="20"/>
          <w:szCs w:val="20"/>
        </w:rPr>
        <w:t>Associations Incorporation Act 2015</w:t>
      </w:r>
      <w:r>
        <w:rPr>
          <w:color w:val="FF0000"/>
          <w:sz w:val="20"/>
          <w:szCs w:val="20"/>
        </w:rPr>
        <w:t xml:space="preserve"> regarding appointment to a management committee.</w:t>
      </w:r>
    </w:p>
    <w:p w14:paraId="4121F1CA" w14:textId="77777777" w:rsidR="006E0BAB" w:rsidRDefault="006E0BAB">
      <w:pPr>
        <w:spacing w:before="120"/>
        <w:rPr>
          <w:color w:val="FF0000"/>
          <w:sz w:val="20"/>
          <w:szCs w:val="20"/>
        </w:rPr>
      </w:pPr>
    </w:p>
    <w:p w14:paraId="4E45A9E6" w14:textId="77777777" w:rsidR="006E0BAB" w:rsidRDefault="00AE1A30">
      <w:pPr>
        <w:spacing w:before="120" w:after="120"/>
        <w:jc w:val="center"/>
      </w:pPr>
      <w:r>
        <w:t>As per the terms of the Incorporated Associations Act, all nominations for board member positions must be seconded by another member of the Kelmscott Community G</w:t>
      </w:r>
      <w:r>
        <w:t>arden Inc. This may occur at the Annual General Meeting if the nomination is accepted.</w:t>
      </w:r>
    </w:p>
    <w:p w14:paraId="6193BC63" w14:textId="77777777" w:rsidR="006E0BAB" w:rsidRDefault="006E0BAB">
      <w:pPr>
        <w:spacing w:before="120" w:after="120"/>
      </w:pPr>
    </w:p>
    <w:p w14:paraId="7BAF0804" w14:textId="77777777" w:rsidR="006E0BAB" w:rsidRDefault="00AE1A30">
      <w:pPr>
        <w:spacing w:before="120" w:after="120"/>
      </w:pPr>
      <w:r>
        <w:t>Nomination seconded by:</w:t>
      </w:r>
    </w:p>
    <w:p w14:paraId="04D36A6E" w14:textId="77777777" w:rsidR="006E0BAB" w:rsidRDefault="00AE1A30">
      <w:pPr>
        <w:spacing w:before="360" w:after="360"/>
      </w:pPr>
      <w:bookmarkStart w:id="0" w:name="_heading=h.gjdgxs" w:colFirst="0" w:colLast="0"/>
      <w:bookmarkEnd w:id="0"/>
      <w:r>
        <w:t>Kelmscott Community Garden member (name): ___________________________________________</w:t>
      </w:r>
    </w:p>
    <w:p w14:paraId="3DA6C3DF" w14:textId="77777777" w:rsidR="006E0BAB" w:rsidRDefault="006E0BAB">
      <w:pPr>
        <w:spacing w:before="360" w:after="360"/>
      </w:pPr>
    </w:p>
    <w:p w14:paraId="41B5078C" w14:textId="77777777" w:rsidR="006E0BAB" w:rsidRDefault="00AE1A30">
      <w:pPr>
        <w:spacing w:before="360" w:after="360"/>
      </w:pPr>
      <w:r>
        <w:t>Signed: _________________________________________________</w:t>
      </w:r>
      <w:proofErr w:type="gramStart"/>
      <w:r>
        <w:t>_  Date</w:t>
      </w:r>
      <w:proofErr w:type="gramEnd"/>
      <w:r>
        <w:t>: ____________________</w:t>
      </w:r>
    </w:p>
    <w:p w14:paraId="58EF4EEA" w14:textId="77777777" w:rsidR="006E0BAB" w:rsidRDefault="00AE1A30">
      <w:pPr>
        <w:spacing w:before="120"/>
      </w:pPr>
      <w:r>
        <w:rPr>
          <w:color w:val="FF0000"/>
          <w:sz w:val="20"/>
          <w:szCs w:val="20"/>
        </w:rPr>
        <w:lastRenderedPageBreak/>
        <w:t xml:space="preserve">Sections of the </w:t>
      </w:r>
      <w:r>
        <w:rPr>
          <w:i/>
          <w:color w:val="FF0000"/>
          <w:sz w:val="20"/>
          <w:szCs w:val="20"/>
        </w:rPr>
        <w:t>Associations Incorporation Act 2015</w:t>
      </w:r>
      <w:r>
        <w:rPr>
          <w:color w:val="FF0000"/>
          <w:sz w:val="20"/>
          <w:szCs w:val="20"/>
        </w:rPr>
        <w:t xml:space="preserve"> regarding appointment to a man</w:t>
      </w:r>
      <w:r>
        <w:rPr>
          <w:color w:val="FF0000"/>
          <w:sz w:val="20"/>
          <w:szCs w:val="20"/>
        </w:rPr>
        <w:t>agement committee:</w:t>
      </w:r>
    </w:p>
    <w:p w14:paraId="6FB344AA" w14:textId="77777777" w:rsidR="006E0BAB" w:rsidRDefault="00AE1A30">
      <w:pPr>
        <w:spacing w:before="360"/>
        <w:rPr>
          <w:b/>
          <w:sz w:val="18"/>
          <w:szCs w:val="18"/>
        </w:rPr>
      </w:pPr>
      <w:r>
        <w:rPr>
          <w:b/>
          <w:sz w:val="18"/>
          <w:szCs w:val="18"/>
        </w:rPr>
        <w:t>Part 4 — Management</w:t>
      </w:r>
    </w:p>
    <w:p w14:paraId="4B5E2FE8" w14:textId="77777777" w:rsidR="006E0BAB" w:rsidRDefault="00AE1A30">
      <w:pPr>
        <w:spacing w:before="360"/>
        <w:rPr>
          <w:sz w:val="18"/>
          <w:szCs w:val="18"/>
        </w:rPr>
      </w:pPr>
      <w:r>
        <w:rPr>
          <w:sz w:val="18"/>
          <w:szCs w:val="18"/>
        </w:rPr>
        <w:t>39. Persons who are not to be members of management committee</w:t>
      </w:r>
    </w:p>
    <w:p w14:paraId="7760C4C0" w14:textId="77777777" w:rsidR="006E0BAB" w:rsidRDefault="00AE1A30">
      <w:pPr>
        <w:spacing w:before="360"/>
        <w:ind w:left="720"/>
        <w:rPr>
          <w:sz w:val="18"/>
          <w:szCs w:val="18"/>
        </w:rPr>
      </w:pPr>
      <w:r>
        <w:rPr>
          <w:sz w:val="18"/>
          <w:szCs w:val="18"/>
        </w:rPr>
        <w:t>(1) Subject to section 40, this section applies to the following persons —</w:t>
      </w:r>
    </w:p>
    <w:p w14:paraId="5668E20D" w14:textId="77777777" w:rsidR="006E0BAB" w:rsidRDefault="00AE1A30">
      <w:pPr>
        <w:spacing w:before="360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(a) a person who is, according to the </w:t>
      </w:r>
      <w:r>
        <w:rPr>
          <w:i/>
          <w:sz w:val="18"/>
          <w:szCs w:val="18"/>
        </w:rPr>
        <w:t>Interpretation Act 1984</w:t>
      </w:r>
      <w:r>
        <w:rPr>
          <w:sz w:val="18"/>
          <w:szCs w:val="18"/>
        </w:rPr>
        <w:t xml:space="preserve"> section 13D, a bankrupt or person whose affairs are under insolvency </w:t>
      </w:r>
      <w:proofErr w:type="gramStart"/>
      <w:r>
        <w:rPr>
          <w:sz w:val="18"/>
          <w:szCs w:val="18"/>
        </w:rPr>
        <w:t>laws;</w:t>
      </w:r>
      <w:proofErr w:type="gramEnd"/>
    </w:p>
    <w:p w14:paraId="10B4E092" w14:textId="77777777" w:rsidR="006E0BAB" w:rsidRDefault="00AE1A30">
      <w:pPr>
        <w:spacing w:before="360"/>
        <w:ind w:left="1440"/>
        <w:rPr>
          <w:sz w:val="18"/>
          <w:szCs w:val="18"/>
        </w:rPr>
      </w:pPr>
      <w:r>
        <w:rPr>
          <w:sz w:val="18"/>
          <w:szCs w:val="18"/>
        </w:rPr>
        <w:t>(b) a person who has been convicted, within or outside the State, of —</w:t>
      </w:r>
    </w:p>
    <w:p w14:paraId="0617FE56" w14:textId="77777777" w:rsidR="006E0BAB" w:rsidRDefault="00AE1A30">
      <w:pPr>
        <w:spacing w:before="360"/>
        <w:ind w:left="2160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 an indictable offence in relation to the promotion, </w:t>
      </w:r>
      <w:proofErr w:type="gramStart"/>
      <w:r>
        <w:rPr>
          <w:sz w:val="18"/>
          <w:szCs w:val="18"/>
        </w:rPr>
        <w:t>formation</w:t>
      </w:r>
      <w:proofErr w:type="gramEnd"/>
      <w:r>
        <w:rPr>
          <w:sz w:val="18"/>
          <w:szCs w:val="18"/>
        </w:rPr>
        <w:t xml:space="preserve"> or management of a b</w:t>
      </w:r>
      <w:r>
        <w:rPr>
          <w:sz w:val="18"/>
          <w:szCs w:val="18"/>
        </w:rPr>
        <w:t>ody corporate; or</w:t>
      </w:r>
    </w:p>
    <w:p w14:paraId="6184CCAE" w14:textId="77777777" w:rsidR="006E0BAB" w:rsidRDefault="00AE1A30">
      <w:pPr>
        <w:spacing w:before="360"/>
        <w:ind w:left="2160"/>
        <w:rPr>
          <w:sz w:val="18"/>
          <w:szCs w:val="18"/>
        </w:rPr>
      </w:pPr>
      <w:r>
        <w:rPr>
          <w:sz w:val="18"/>
          <w:szCs w:val="18"/>
        </w:rPr>
        <w:t>(ii) an offence involving fraud or dishonesty punishable by imprisonment for a period of not less than 3 months; or</w:t>
      </w:r>
    </w:p>
    <w:p w14:paraId="3EAD2C31" w14:textId="77777777" w:rsidR="006E0BAB" w:rsidRDefault="00AE1A30">
      <w:pPr>
        <w:spacing w:before="360"/>
        <w:ind w:left="2160"/>
        <w:rPr>
          <w:sz w:val="18"/>
          <w:szCs w:val="18"/>
        </w:rPr>
      </w:pPr>
      <w:r>
        <w:rPr>
          <w:sz w:val="18"/>
          <w:szCs w:val="18"/>
        </w:rPr>
        <w:t>(iii) an offence under Division 3 or section 127.</w:t>
      </w:r>
    </w:p>
    <w:p w14:paraId="14852CBE" w14:textId="77777777" w:rsidR="006E0BAB" w:rsidRDefault="00AE1A30">
      <w:pPr>
        <w:spacing w:before="360"/>
        <w:ind w:left="720"/>
        <w:rPr>
          <w:sz w:val="18"/>
          <w:szCs w:val="18"/>
        </w:rPr>
      </w:pPr>
      <w:r>
        <w:rPr>
          <w:sz w:val="18"/>
          <w:szCs w:val="18"/>
        </w:rPr>
        <w:t>(2) A person to whom this section applies must not, without leave of the</w:t>
      </w:r>
      <w:r>
        <w:rPr>
          <w:sz w:val="18"/>
          <w:szCs w:val="18"/>
        </w:rPr>
        <w:t xml:space="preserve"> Commissioner, accept an appointment or act as a member of a management committee of an incorporated association.</w:t>
      </w:r>
    </w:p>
    <w:p w14:paraId="54123FCD" w14:textId="77777777" w:rsidR="006E0BAB" w:rsidRDefault="00AE1A30">
      <w:pPr>
        <w:spacing w:before="360"/>
        <w:rPr>
          <w:sz w:val="18"/>
          <w:szCs w:val="18"/>
        </w:rPr>
      </w:pPr>
      <w:r>
        <w:rPr>
          <w:sz w:val="18"/>
          <w:szCs w:val="18"/>
        </w:rPr>
        <w:t>Penalty: a fine of $10 000.</w:t>
      </w:r>
    </w:p>
    <w:p w14:paraId="5B267FF3" w14:textId="77777777" w:rsidR="006E0BAB" w:rsidRDefault="00AE1A30">
      <w:pPr>
        <w:spacing w:before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F077D5E" w14:textId="77777777" w:rsidR="006E0BAB" w:rsidRDefault="00AE1A30">
      <w:pPr>
        <w:spacing w:before="360"/>
        <w:rPr>
          <w:sz w:val="18"/>
          <w:szCs w:val="18"/>
        </w:rPr>
      </w:pPr>
      <w:r>
        <w:rPr>
          <w:sz w:val="18"/>
          <w:szCs w:val="18"/>
        </w:rPr>
        <w:t>40. Limitation of period for which section 39 applies to certain persons</w:t>
      </w:r>
    </w:p>
    <w:p w14:paraId="0D61752A" w14:textId="77777777" w:rsidR="006E0BAB" w:rsidRDefault="00AE1A30">
      <w:pPr>
        <w:spacing w:before="360"/>
        <w:rPr>
          <w:sz w:val="18"/>
          <w:szCs w:val="18"/>
        </w:rPr>
      </w:pPr>
      <w:r>
        <w:rPr>
          <w:sz w:val="18"/>
          <w:szCs w:val="18"/>
        </w:rPr>
        <w:t>Section 39 applies to a person referred</w:t>
      </w:r>
      <w:r>
        <w:rPr>
          <w:sz w:val="18"/>
          <w:szCs w:val="18"/>
        </w:rPr>
        <w:t xml:space="preserve"> to in subsection (1)(b) of that section, in relation to the person’s conviction of an offence, only for the period of 5 years —</w:t>
      </w:r>
    </w:p>
    <w:p w14:paraId="6ED88307" w14:textId="77777777" w:rsidR="006E0BAB" w:rsidRDefault="00AE1A30">
      <w:pPr>
        <w:spacing w:before="360"/>
        <w:ind w:left="720"/>
        <w:rPr>
          <w:sz w:val="18"/>
          <w:szCs w:val="18"/>
        </w:rPr>
      </w:pPr>
      <w:r>
        <w:rPr>
          <w:sz w:val="18"/>
          <w:szCs w:val="18"/>
        </w:rPr>
        <w:t>(a) from the time of the person’s conviction; or</w:t>
      </w:r>
    </w:p>
    <w:p w14:paraId="03279B48" w14:textId="77777777" w:rsidR="006E0BAB" w:rsidRDefault="00AE1A30">
      <w:pPr>
        <w:spacing w:before="36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(b) if the conviction results in a term of imprisonment, from the time of the </w:t>
      </w:r>
      <w:r>
        <w:rPr>
          <w:sz w:val="18"/>
          <w:szCs w:val="18"/>
        </w:rPr>
        <w:t>person’s release from custody.</w:t>
      </w:r>
    </w:p>
    <w:p w14:paraId="217CD6D3" w14:textId="77777777" w:rsidR="006E0BAB" w:rsidRDefault="006E0BAB">
      <w:pPr>
        <w:spacing w:before="360" w:after="360"/>
      </w:pPr>
    </w:p>
    <w:sectPr w:rsidR="006E0BAB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0D4F"/>
    <w:multiLevelType w:val="multilevel"/>
    <w:tmpl w:val="672801C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215FAB"/>
    <w:multiLevelType w:val="multilevel"/>
    <w:tmpl w:val="C500075C"/>
    <w:lvl w:ilvl="0">
      <w:start w:val="1"/>
      <w:numFmt w:val="bullet"/>
      <w:lvlText w:val=""/>
      <w:lvlJc w:val="left"/>
      <w:pPr>
        <w:ind w:left="144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AB"/>
    <w:rsid w:val="006E0BAB"/>
    <w:rsid w:val="00A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F394"/>
  <w15:docId w15:val="{7F1B09EA-1B68-4A2F-873A-38C1636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/gksyCo+r1TkbCWoIRpmg2S1A==">AMUW2mW0m4R72MhykqAgqdwCRmZzkpoJcnAGx/KbyFBqQotwNkQcEnPSXyxtxwsiGb0Wmyt7dgeLOQfK3NBTFZQEpTWt1qZQoH5Dyx34iQ2Wez7x/v+zvRHaygTFHPcaXAsNZmENZm1e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 Harris</dc:creator>
  <cp:lastModifiedBy>Tod Harris</cp:lastModifiedBy>
  <cp:revision>2</cp:revision>
  <dcterms:created xsi:type="dcterms:W3CDTF">2021-11-22T03:44:00Z</dcterms:created>
  <dcterms:modified xsi:type="dcterms:W3CDTF">2021-11-22T03:44:00Z</dcterms:modified>
</cp:coreProperties>
</file>